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D39" w:rsidRDefault="00365D39" w:rsidP="00365D39"/>
    <w:p w:rsidR="00365D39" w:rsidRPr="000948B9" w:rsidRDefault="00365D39" w:rsidP="00365D39">
      <w:pPr>
        <w:rPr>
          <w:i/>
          <w:iCs/>
          <w:u w:val="single"/>
        </w:rPr>
      </w:pPr>
      <w:r w:rsidRPr="000948B9">
        <w:rPr>
          <w:i/>
          <w:iCs/>
          <w:u w:val="single"/>
        </w:rPr>
        <w:t xml:space="preserve">Questionnaire à choix multiple. </w:t>
      </w:r>
      <w:r>
        <w:rPr>
          <w:i/>
          <w:iCs/>
          <w:u w:val="single"/>
        </w:rPr>
        <w:t>Coche</w:t>
      </w:r>
      <w:r w:rsidRPr="000948B9">
        <w:rPr>
          <w:i/>
          <w:iCs/>
          <w:u w:val="single"/>
        </w:rPr>
        <w:t xml:space="preserve"> la réponse correcte</w:t>
      </w:r>
    </w:p>
    <w:p w:rsidR="00365D39" w:rsidRDefault="00365D39" w:rsidP="00365D39"/>
    <w:p w:rsidR="00365D39" w:rsidRDefault="00365D39" w:rsidP="00365D39">
      <w:r>
        <w:t>1. Le programme de santé de l’ancien président B. Obama s’appelle</w:t>
      </w:r>
    </w:p>
    <w:p w:rsidR="00365D39" w:rsidRDefault="00365D39" w:rsidP="00365D39">
      <w:pPr>
        <w:pStyle w:val="Paragraphedeliste"/>
        <w:numPr>
          <w:ilvl w:val="0"/>
          <w:numId w:val="1"/>
        </w:numPr>
      </w:pPr>
      <w:r>
        <w:t>Medicaid</w:t>
      </w:r>
    </w:p>
    <w:p w:rsidR="00365D39" w:rsidRPr="00365D39" w:rsidRDefault="00365D39" w:rsidP="00365D39">
      <w:pPr>
        <w:pStyle w:val="Paragraphedeliste"/>
        <w:numPr>
          <w:ilvl w:val="0"/>
          <w:numId w:val="1"/>
        </w:numPr>
        <w:rPr>
          <w:b/>
          <w:bCs/>
        </w:rPr>
      </w:pPr>
      <w:r w:rsidRPr="00365D39">
        <w:rPr>
          <w:b/>
          <w:bCs/>
        </w:rPr>
        <w:t>Obamacare</w:t>
      </w:r>
    </w:p>
    <w:p w:rsidR="00365D39" w:rsidRDefault="00365D39" w:rsidP="00365D39">
      <w:pPr>
        <w:pStyle w:val="Paragraphedeliste"/>
        <w:numPr>
          <w:ilvl w:val="0"/>
          <w:numId w:val="1"/>
        </w:numPr>
      </w:pPr>
      <w:r>
        <w:t>Medicare</w:t>
      </w:r>
    </w:p>
    <w:p w:rsidR="00365D39" w:rsidRDefault="00365D39" w:rsidP="00365D39"/>
    <w:p w:rsidR="00365D39" w:rsidRDefault="00365D39" w:rsidP="00365D39">
      <w:r>
        <w:t>2 . Depuis la mise en place du système d’Obama, ………. % des Américains ont une couverture santé.</w:t>
      </w:r>
    </w:p>
    <w:p w:rsidR="00365D39" w:rsidRDefault="00365D39" w:rsidP="00365D39">
      <w:pPr>
        <w:pStyle w:val="Paragraphedeliste"/>
        <w:numPr>
          <w:ilvl w:val="0"/>
          <w:numId w:val="2"/>
        </w:numPr>
      </w:pPr>
      <w:r>
        <w:t>Entre 90 et 95 %</w:t>
      </w:r>
    </w:p>
    <w:p w:rsidR="00365D39" w:rsidRDefault="00365D39" w:rsidP="00365D39">
      <w:pPr>
        <w:pStyle w:val="Paragraphedeliste"/>
        <w:numPr>
          <w:ilvl w:val="0"/>
          <w:numId w:val="2"/>
        </w:numPr>
      </w:pPr>
      <w:r>
        <w:t>Entre 45 et 50 %</w:t>
      </w:r>
    </w:p>
    <w:p w:rsidR="00365D39" w:rsidRPr="00365D39" w:rsidRDefault="00365D39" w:rsidP="00365D39">
      <w:pPr>
        <w:pStyle w:val="Paragraphedeliste"/>
        <w:numPr>
          <w:ilvl w:val="0"/>
          <w:numId w:val="2"/>
        </w:numPr>
        <w:rPr>
          <w:b/>
          <w:bCs/>
        </w:rPr>
      </w:pPr>
      <w:r w:rsidRPr="00365D39">
        <w:rPr>
          <w:b/>
          <w:bCs/>
        </w:rPr>
        <w:t>Entre 10 et 15 %</w:t>
      </w:r>
    </w:p>
    <w:p w:rsidR="00365D39" w:rsidRDefault="00365D39" w:rsidP="00365D39"/>
    <w:p w:rsidR="00365D39" w:rsidRDefault="00365D39" w:rsidP="00365D39">
      <w:r>
        <w:t xml:space="preserve">3. </w:t>
      </w:r>
      <w:r w:rsidR="00A65030">
        <w:t>Le Medicaid et le Medicare sont gérés par :</w:t>
      </w:r>
    </w:p>
    <w:p w:rsidR="00365D39" w:rsidRDefault="00365D39" w:rsidP="00365D39">
      <w:pPr>
        <w:pStyle w:val="Paragraphedeliste"/>
        <w:numPr>
          <w:ilvl w:val="0"/>
          <w:numId w:val="3"/>
        </w:numPr>
      </w:pPr>
      <w:r>
        <w:t>L’état fédéral</w:t>
      </w:r>
    </w:p>
    <w:p w:rsidR="00365D39" w:rsidRDefault="00365D39" w:rsidP="00365D39">
      <w:pPr>
        <w:pStyle w:val="Paragraphedeliste"/>
        <w:numPr>
          <w:ilvl w:val="0"/>
          <w:numId w:val="3"/>
        </w:numPr>
      </w:pPr>
      <w:r>
        <w:t>La mutuelle</w:t>
      </w:r>
    </w:p>
    <w:p w:rsidR="00365D39" w:rsidRPr="00365D39" w:rsidRDefault="00365D39" w:rsidP="00365D39">
      <w:pPr>
        <w:pStyle w:val="Paragraphedeliste"/>
        <w:numPr>
          <w:ilvl w:val="0"/>
          <w:numId w:val="3"/>
        </w:numPr>
        <w:rPr>
          <w:b/>
          <w:bCs/>
        </w:rPr>
      </w:pPr>
      <w:r w:rsidRPr="00365D39">
        <w:rPr>
          <w:b/>
          <w:bCs/>
        </w:rPr>
        <w:t xml:space="preserve">Des sociétés </w:t>
      </w:r>
      <w:r w:rsidR="008C0457">
        <w:rPr>
          <w:b/>
          <w:bCs/>
        </w:rPr>
        <w:t xml:space="preserve">d’assurances </w:t>
      </w:r>
      <w:r w:rsidRPr="00365D39">
        <w:rPr>
          <w:b/>
          <w:bCs/>
        </w:rPr>
        <w:t>privées</w:t>
      </w:r>
    </w:p>
    <w:p w:rsidR="00365D39" w:rsidRDefault="00365D39" w:rsidP="00365D39"/>
    <w:p w:rsidR="00365D39" w:rsidRDefault="00365D39" w:rsidP="00365D39">
      <w:r>
        <w:t>4. En moyenne, une assurance pour une famille coûte.</w:t>
      </w:r>
    </w:p>
    <w:p w:rsidR="00365D39" w:rsidRDefault="00365D39" w:rsidP="00365D39">
      <w:pPr>
        <w:pStyle w:val="Paragraphedeliste"/>
        <w:numPr>
          <w:ilvl w:val="0"/>
          <w:numId w:val="4"/>
        </w:numPr>
      </w:pPr>
      <w:r>
        <w:t>8 950 $ par an</w:t>
      </w:r>
    </w:p>
    <w:p w:rsidR="00365D39" w:rsidRPr="00365D39" w:rsidRDefault="00365D39" w:rsidP="00365D39">
      <w:pPr>
        <w:pStyle w:val="Paragraphedeliste"/>
        <w:numPr>
          <w:ilvl w:val="0"/>
          <w:numId w:val="4"/>
        </w:numPr>
        <w:rPr>
          <w:b/>
          <w:bCs/>
        </w:rPr>
      </w:pPr>
      <w:r w:rsidRPr="00365D39">
        <w:rPr>
          <w:b/>
          <w:bCs/>
        </w:rPr>
        <w:t>25 500 $ par an</w:t>
      </w:r>
    </w:p>
    <w:p w:rsidR="00365D39" w:rsidRDefault="00365D39" w:rsidP="00365D39">
      <w:pPr>
        <w:pStyle w:val="Paragraphedeliste"/>
        <w:numPr>
          <w:ilvl w:val="0"/>
          <w:numId w:val="4"/>
        </w:numPr>
      </w:pPr>
      <w:r>
        <w:t>2 550 $ par an</w:t>
      </w:r>
    </w:p>
    <w:p w:rsidR="00365D39" w:rsidRDefault="00365D39" w:rsidP="00365D39"/>
    <w:p w:rsidR="00365D39" w:rsidRDefault="00365D39" w:rsidP="00365D39">
      <w:r>
        <w:t xml:space="preserve">5. La priorité des assureurs, c’est </w:t>
      </w:r>
    </w:p>
    <w:p w:rsidR="00365D39" w:rsidRPr="00365D39" w:rsidRDefault="00365D39" w:rsidP="00365D39">
      <w:pPr>
        <w:pStyle w:val="Paragraphedeliste"/>
        <w:numPr>
          <w:ilvl w:val="0"/>
          <w:numId w:val="5"/>
        </w:numPr>
        <w:rPr>
          <w:b/>
          <w:bCs/>
        </w:rPr>
      </w:pPr>
      <w:r w:rsidRPr="00365D39">
        <w:rPr>
          <w:b/>
          <w:bCs/>
        </w:rPr>
        <w:t>Faire du profit</w:t>
      </w:r>
    </w:p>
    <w:p w:rsidR="00365D39" w:rsidRDefault="00365D39" w:rsidP="00365D39">
      <w:pPr>
        <w:pStyle w:val="Paragraphedeliste"/>
        <w:numPr>
          <w:ilvl w:val="0"/>
          <w:numId w:val="5"/>
        </w:numPr>
      </w:pPr>
      <w:r>
        <w:t>Couvrir</w:t>
      </w:r>
      <w:r>
        <w:t xml:space="preserve"> </w:t>
      </w:r>
      <w:r>
        <w:t>tous les frais médicaux</w:t>
      </w:r>
    </w:p>
    <w:p w:rsidR="00365D39" w:rsidRDefault="00365D39" w:rsidP="00365D39">
      <w:pPr>
        <w:pStyle w:val="Paragraphedeliste"/>
        <w:numPr>
          <w:ilvl w:val="0"/>
          <w:numId w:val="5"/>
        </w:numPr>
      </w:pPr>
      <w:r>
        <w:t>Que les gens se soignent au mieux</w:t>
      </w:r>
    </w:p>
    <w:p w:rsidR="00365D39" w:rsidRDefault="00365D39" w:rsidP="00365D39"/>
    <w:p w:rsidR="00365D39" w:rsidRDefault="00365D39" w:rsidP="00365D39">
      <w:r>
        <w:t xml:space="preserve">6. Les travailleurs des grandes sociétés </w:t>
      </w:r>
    </w:p>
    <w:p w:rsidR="00365D39" w:rsidRPr="00365D39" w:rsidRDefault="00365D39" w:rsidP="00365D39">
      <w:pPr>
        <w:pStyle w:val="Paragraphedeliste"/>
        <w:numPr>
          <w:ilvl w:val="0"/>
          <w:numId w:val="6"/>
        </w:numPr>
        <w:rPr>
          <w:b/>
          <w:bCs/>
        </w:rPr>
      </w:pPr>
      <w:r w:rsidRPr="00365D39">
        <w:rPr>
          <w:b/>
          <w:bCs/>
        </w:rPr>
        <w:t>Sont assurés par l’entreprise</w:t>
      </w:r>
    </w:p>
    <w:p w:rsidR="00365D39" w:rsidRDefault="00365D39" w:rsidP="00365D39">
      <w:pPr>
        <w:pStyle w:val="Paragraphedeliste"/>
        <w:numPr>
          <w:ilvl w:val="0"/>
          <w:numId w:val="6"/>
        </w:numPr>
      </w:pPr>
      <w:r>
        <w:t>S’occupent eux-mêmes de leur assurance</w:t>
      </w:r>
    </w:p>
    <w:p w:rsidR="00365D39" w:rsidRDefault="00365D39" w:rsidP="00365D39">
      <w:pPr>
        <w:pStyle w:val="Paragraphedeliste"/>
        <w:numPr>
          <w:ilvl w:val="0"/>
          <w:numId w:val="6"/>
        </w:numPr>
      </w:pPr>
      <w:r>
        <w:t>N’ont pas d’assurance</w:t>
      </w:r>
    </w:p>
    <w:p w:rsidR="00365D39" w:rsidRDefault="00365D39" w:rsidP="00365D39"/>
    <w:p w:rsidR="00365D39" w:rsidRDefault="00365D39" w:rsidP="00365D39">
      <w:r>
        <w:t>7. Les indépendants et ceux qui font des petits boulots</w:t>
      </w:r>
    </w:p>
    <w:p w:rsidR="00365D39" w:rsidRDefault="00365D39" w:rsidP="00365D39">
      <w:pPr>
        <w:pStyle w:val="Paragraphedeliste"/>
        <w:numPr>
          <w:ilvl w:val="0"/>
          <w:numId w:val="7"/>
        </w:numPr>
      </w:pPr>
      <w:r>
        <w:t>Ont droit au Medicare</w:t>
      </w:r>
    </w:p>
    <w:p w:rsidR="00365D39" w:rsidRDefault="00365D39" w:rsidP="00365D39">
      <w:pPr>
        <w:pStyle w:val="Paragraphedeliste"/>
        <w:numPr>
          <w:ilvl w:val="0"/>
          <w:numId w:val="7"/>
        </w:numPr>
      </w:pPr>
      <w:r>
        <w:t>Ont droit à des aides pour se soigner</w:t>
      </w:r>
    </w:p>
    <w:p w:rsidR="00365D39" w:rsidRPr="00365D39" w:rsidRDefault="00365D39" w:rsidP="00365D39">
      <w:pPr>
        <w:pStyle w:val="Paragraphedeliste"/>
        <w:numPr>
          <w:ilvl w:val="0"/>
          <w:numId w:val="7"/>
        </w:numPr>
        <w:rPr>
          <w:b/>
          <w:bCs/>
        </w:rPr>
      </w:pPr>
      <w:r w:rsidRPr="00365D39">
        <w:rPr>
          <w:b/>
          <w:bCs/>
        </w:rPr>
        <w:t>Doivent payer de leur poche leur assurance santé</w:t>
      </w:r>
    </w:p>
    <w:p w:rsidR="00365D39" w:rsidRDefault="00365D39" w:rsidP="00365D39"/>
    <w:p w:rsidR="00365D39" w:rsidRDefault="00365D39" w:rsidP="00365D39">
      <w:r>
        <w:t>8. Une fois qu’on a une assurance santé</w:t>
      </w:r>
    </w:p>
    <w:p w:rsidR="00365D39" w:rsidRDefault="00365D39" w:rsidP="00365D39">
      <w:pPr>
        <w:pStyle w:val="Paragraphedeliste"/>
        <w:numPr>
          <w:ilvl w:val="0"/>
          <w:numId w:val="8"/>
        </w:numPr>
      </w:pPr>
      <w:r>
        <w:t>Tous les soins et les examens sont couverts</w:t>
      </w:r>
    </w:p>
    <w:p w:rsidR="00365D39" w:rsidRPr="00365D39" w:rsidRDefault="00365D39" w:rsidP="00365D39">
      <w:pPr>
        <w:pStyle w:val="Paragraphedeliste"/>
        <w:numPr>
          <w:ilvl w:val="0"/>
          <w:numId w:val="8"/>
        </w:numPr>
        <w:rPr>
          <w:b/>
          <w:bCs/>
        </w:rPr>
      </w:pPr>
      <w:r w:rsidRPr="00365D39">
        <w:rPr>
          <w:b/>
          <w:bCs/>
        </w:rPr>
        <w:t>Les soins et les examens ne sont pas toujours couverts</w:t>
      </w:r>
    </w:p>
    <w:p w:rsidR="00365D39" w:rsidRDefault="00365D39" w:rsidP="00365D39">
      <w:pPr>
        <w:pStyle w:val="Paragraphedeliste"/>
        <w:numPr>
          <w:ilvl w:val="0"/>
          <w:numId w:val="8"/>
        </w:numPr>
      </w:pPr>
      <w:r>
        <w:t>Les patients ont la garantie que tout ira bien</w:t>
      </w:r>
    </w:p>
    <w:p w:rsidR="00365D39" w:rsidRDefault="00365D39" w:rsidP="00365D39"/>
    <w:p w:rsidR="00CE4CC3" w:rsidRDefault="00CE4CC3" w:rsidP="00365D39"/>
    <w:p w:rsidR="00CE4CC3" w:rsidRDefault="00CE4CC3" w:rsidP="00365D39"/>
    <w:p w:rsidR="00365D39" w:rsidRDefault="00365D39" w:rsidP="00365D39">
      <w:r>
        <w:t xml:space="preserve">9. Aux Etats-Unis, </w:t>
      </w:r>
    </w:p>
    <w:p w:rsidR="00365D39" w:rsidRDefault="00365D39" w:rsidP="00365D39">
      <w:pPr>
        <w:pStyle w:val="Paragraphedeliste"/>
        <w:numPr>
          <w:ilvl w:val="0"/>
          <w:numId w:val="9"/>
        </w:numPr>
      </w:pPr>
      <w:r>
        <w:t>Quelques centaines de personnes n’ont pas d’assurance santé</w:t>
      </w:r>
    </w:p>
    <w:p w:rsidR="00365D39" w:rsidRPr="00365D39" w:rsidRDefault="00365D39" w:rsidP="00365D39">
      <w:pPr>
        <w:pStyle w:val="Paragraphedeliste"/>
        <w:numPr>
          <w:ilvl w:val="0"/>
          <w:numId w:val="9"/>
        </w:numPr>
        <w:rPr>
          <w:b/>
          <w:bCs/>
        </w:rPr>
      </w:pPr>
      <w:r w:rsidRPr="00365D39">
        <w:rPr>
          <w:b/>
          <w:bCs/>
        </w:rPr>
        <w:t>Quelques millions de personnes n’ont pas d’assurance santé</w:t>
      </w:r>
    </w:p>
    <w:p w:rsidR="00365D39" w:rsidRDefault="00365D39" w:rsidP="00365D39">
      <w:pPr>
        <w:pStyle w:val="Paragraphedeliste"/>
        <w:numPr>
          <w:ilvl w:val="0"/>
          <w:numId w:val="9"/>
        </w:numPr>
      </w:pPr>
      <w:r>
        <w:t>Tout le monde peut se soigner sans probl</w:t>
      </w:r>
      <w:r>
        <w:t>è</w:t>
      </w:r>
      <w:r>
        <w:t>me</w:t>
      </w:r>
    </w:p>
    <w:p w:rsidR="00365D39" w:rsidRDefault="00365D39" w:rsidP="00365D39"/>
    <w:p w:rsidR="00365D39" w:rsidRDefault="00365D39" w:rsidP="00365D39">
      <w:r>
        <w:t>10. L’espérance de vie aux Etats-Unis</w:t>
      </w:r>
    </w:p>
    <w:p w:rsidR="00365D39" w:rsidRPr="00365D39" w:rsidRDefault="00365D39" w:rsidP="00365D39">
      <w:pPr>
        <w:pStyle w:val="Paragraphedeliste"/>
        <w:numPr>
          <w:ilvl w:val="0"/>
          <w:numId w:val="10"/>
        </w:numPr>
        <w:rPr>
          <w:b/>
          <w:bCs/>
        </w:rPr>
      </w:pPr>
      <w:r w:rsidRPr="00365D39">
        <w:rPr>
          <w:b/>
          <w:bCs/>
        </w:rPr>
        <w:t>Diminue chaque année</w:t>
      </w:r>
    </w:p>
    <w:p w:rsidR="00365D39" w:rsidRDefault="00365D39" w:rsidP="00365D39">
      <w:pPr>
        <w:pStyle w:val="Paragraphedeliste"/>
        <w:numPr>
          <w:ilvl w:val="0"/>
          <w:numId w:val="10"/>
        </w:numPr>
      </w:pPr>
      <w:r>
        <w:t>Reste la même d’année en année</w:t>
      </w:r>
    </w:p>
    <w:p w:rsidR="00365D39" w:rsidRPr="00FE5346" w:rsidRDefault="00365D39" w:rsidP="00365D39">
      <w:pPr>
        <w:pStyle w:val="Paragraphedeliste"/>
        <w:numPr>
          <w:ilvl w:val="0"/>
          <w:numId w:val="10"/>
        </w:numPr>
      </w:pPr>
      <w:r>
        <w:t>Augmente chaque année</w:t>
      </w:r>
    </w:p>
    <w:p w:rsidR="00103E04" w:rsidRDefault="00103E04"/>
    <w:sectPr w:rsidR="00103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02D4" w:rsidRDefault="00F602D4" w:rsidP="00365D39">
      <w:r>
        <w:separator/>
      </w:r>
    </w:p>
  </w:endnote>
  <w:endnote w:type="continuationSeparator" w:id="0">
    <w:p w:rsidR="00F602D4" w:rsidRDefault="00F602D4" w:rsidP="0036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02D4" w:rsidRDefault="00F602D4" w:rsidP="00365D39">
      <w:r>
        <w:separator/>
      </w:r>
    </w:p>
  </w:footnote>
  <w:footnote w:type="continuationSeparator" w:id="0">
    <w:p w:rsidR="00F602D4" w:rsidRDefault="00F602D4" w:rsidP="00365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5D39" w:rsidRDefault="00000000" w:rsidP="00365D39">
    <w:pPr>
      <w:pStyle w:val="En-tte"/>
      <w:jc w:val="right"/>
    </w:pPr>
    <w:r>
      <w:tab/>
    </w:r>
    <w:r w:rsidR="00365D39" w:rsidRPr="00C811BA">
      <w:rPr>
        <w:noProof/>
      </w:rPr>
      <w:drawing>
        <wp:inline distT="0" distB="0" distL="0" distR="0" wp14:anchorId="3267964A" wp14:editId="4AFD63A2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5D39" w:rsidRDefault="00365D39" w:rsidP="00365D39">
    <w:pPr>
      <w:pStyle w:val="En-tte"/>
      <w:jc w:val="center"/>
      <w:rPr>
        <w:b/>
        <w:bCs/>
        <w:sz w:val="36"/>
        <w:szCs w:val="36"/>
      </w:rPr>
    </w:pPr>
    <w:r w:rsidRPr="00365D39">
      <w:rPr>
        <w:b/>
        <w:bCs/>
        <w:sz w:val="36"/>
        <w:szCs w:val="36"/>
      </w:rPr>
      <w:t>Corrigé</w:t>
    </w:r>
  </w:p>
  <w:p w:rsidR="00000000" w:rsidRDefault="00000000" w:rsidP="000948B9">
    <w:pPr>
      <w:pStyle w:val="En-tte"/>
    </w:pPr>
    <w:r>
      <w:tab/>
    </w:r>
  </w:p>
  <w:p w:rsidR="00000000" w:rsidRPr="00365D39" w:rsidRDefault="00000000" w:rsidP="00365D39">
    <w:pPr>
      <w:jc w:val="center"/>
      <w:rPr>
        <w:b/>
        <w:bCs/>
      </w:rPr>
    </w:pPr>
    <w:r w:rsidRPr="000948B9">
      <w:rPr>
        <w:b/>
        <w:bCs/>
      </w:rPr>
      <w:t>Aux Etats-Unis, à</w:t>
    </w:r>
    <w:r w:rsidRPr="000948B9">
      <w:rPr>
        <w:b/>
        <w:bCs/>
      </w:rPr>
      <w:t xml:space="preserve"> la santé des riches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41D"/>
    <w:multiLevelType w:val="hybridMultilevel"/>
    <w:tmpl w:val="54885C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435DA"/>
    <w:multiLevelType w:val="hybridMultilevel"/>
    <w:tmpl w:val="5B44C9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FD1"/>
    <w:multiLevelType w:val="hybridMultilevel"/>
    <w:tmpl w:val="2A9E70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5494"/>
    <w:multiLevelType w:val="hybridMultilevel"/>
    <w:tmpl w:val="D5FEEB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EEB"/>
    <w:multiLevelType w:val="hybridMultilevel"/>
    <w:tmpl w:val="65D4FE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251B3"/>
    <w:multiLevelType w:val="hybridMultilevel"/>
    <w:tmpl w:val="008C50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02672"/>
    <w:multiLevelType w:val="hybridMultilevel"/>
    <w:tmpl w:val="56CEAC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E7D44"/>
    <w:multiLevelType w:val="hybridMultilevel"/>
    <w:tmpl w:val="F578B6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520FE"/>
    <w:multiLevelType w:val="hybridMultilevel"/>
    <w:tmpl w:val="EB9E98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83219"/>
    <w:multiLevelType w:val="hybridMultilevel"/>
    <w:tmpl w:val="476C78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19760">
    <w:abstractNumId w:val="4"/>
  </w:num>
  <w:num w:numId="2" w16cid:durableId="1356424792">
    <w:abstractNumId w:val="2"/>
  </w:num>
  <w:num w:numId="3" w16cid:durableId="612787027">
    <w:abstractNumId w:val="7"/>
  </w:num>
  <w:num w:numId="4" w16cid:durableId="414402648">
    <w:abstractNumId w:val="3"/>
  </w:num>
  <w:num w:numId="5" w16cid:durableId="1820923165">
    <w:abstractNumId w:val="6"/>
  </w:num>
  <w:num w:numId="6" w16cid:durableId="1397775107">
    <w:abstractNumId w:val="8"/>
  </w:num>
  <w:num w:numId="7" w16cid:durableId="469830824">
    <w:abstractNumId w:val="5"/>
  </w:num>
  <w:num w:numId="8" w16cid:durableId="364982748">
    <w:abstractNumId w:val="1"/>
  </w:num>
  <w:num w:numId="9" w16cid:durableId="506751926">
    <w:abstractNumId w:val="0"/>
  </w:num>
  <w:num w:numId="10" w16cid:durableId="269776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39"/>
    <w:rsid w:val="00103E04"/>
    <w:rsid w:val="00365D39"/>
    <w:rsid w:val="00576346"/>
    <w:rsid w:val="008C0457"/>
    <w:rsid w:val="00A10271"/>
    <w:rsid w:val="00A65030"/>
    <w:rsid w:val="00CE4CC3"/>
    <w:rsid w:val="00E35D9A"/>
    <w:rsid w:val="00F6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F7431"/>
  <w15:chartTrackingRefBased/>
  <w15:docId w15:val="{851BF35E-CBEF-2046-8258-BF6AA54F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5D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5D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5D39"/>
  </w:style>
  <w:style w:type="paragraph" w:styleId="Pieddepage">
    <w:name w:val="footer"/>
    <w:basedOn w:val="Normal"/>
    <w:link w:val="PieddepageCar"/>
    <w:uiPriority w:val="99"/>
    <w:unhideWhenUsed/>
    <w:rsid w:val="00365D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2</cp:revision>
  <dcterms:created xsi:type="dcterms:W3CDTF">2025-01-23T08:16:00Z</dcterms:created>
  <dcterms:modified xsi:type="dcterms:W3CDTF">2025-01-23T13:23:00Z</dcterms:modified>
</cp:coreProperties>
</file>